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419" w:rsidRPr="00AE34C8" w:rsidRDefault="009431E9">
      <w:pPr>
        <w:rPr>
          <w:rFonts w:ascii="Times New Roman" w:hAnsi="Times New Roman" w:cs="Times New Roman"/>
          <w:sz w:val="28"/>
          <w:szCs w:val="28"/>
        </w:rPr>
      </w:pPr>
      <w:r w:rsidRPr="00AE34C8">
        <w:rPr>
          <w:rFonts w:ascii="Times New Roman" w:hAnsi="Times New Roman" w:cs="Times New Roman"/>
          <w:sz w:val="28"/>
          <w:szCs w:val="28"/>
        </w:rPr>
        <w:t>Реферат на тему:</w:t>
      </w:r>
    </w:p>
    <w:p w:rsidR="009431E9" w:rsidRPr="00AE34C8" w:rsidRDefault="009431E9" w:rsidP="009431E9">
      <w:pPr>
        <w:rPr>
          <w:rFonts w:ascii="Times New Roman" w:hAnsi="Times New Roman" w:cs="Times New Roman"/>
          <w:b/>
          <w:sz w:val="28"/>
          <w:szCs w:val="28"/>
        </w:rPr>
      </w:pPr>
      <w:r w:rsidRPr="00AE34C8">
        <w:rPr>
          <w:rFonts w:ascii="Times New Roman" w:hAnsi="Times New Roman" w:cs="Times New Roman"/>
          <w:b/>
          <w:sz w:val="28"/>
          <w:szCs w:val="28"/>
        </w:rPr>
        <w:t>Тепловая схема КЭС.</w:t>
      </w:r>
    </w:p>
    <w:p w:rsidR="009431E9" w:rsidRPr="00AE34C8" w:rsidRDefault="009431E9" w:rsidP="009431E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34C8">
        <w:rPr>
          <w:rFonts w:ascii="Times New Roman" w:hAnsi="Times New Roman" w:cs="Times New Roman"/>
          <w:sz w:val="28"/>
          <w:szCs w:val="28"/>
        </w:rPr>
        <w:t>Сбор материалов.</w:t>
      </w:r>
    </w:p>
    <w:p w:rsidR="009431E9" w:rsidRPr="00AE34C8" w:rsidRDefault="009431E9" w:rsidP="009431E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34C8">
        <w:rPr>
          <w:rFonts w:ascii="Times New Roman" w:hAnsi="Times New Roman" w:cs="Times New Roman"/>
          <w:sz w:val="28"/>
          <w:szCs w:val="28"/>
        </w:rPr>
        <w:t>Дать определение КЭС</w:t>
      </w:r>
    </w:p>
    <w:p w:rsidR="009431E9" w:rsidRPr="00AE34C8" w:rsidRDefault="009431E9" w:rsidP="009431E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34C8">
        <w:rPr>
          <w:rFonts w:ascii="Times New Roman" w:hAnsi="Times New Roman" w:cs="Times New Roman"/>
          <w:sz w:val="28"/>
          <w:szCs w:val="28"/>
        </w:rPr>
        <w:t>Рассматривается тепловая схема конденсационной электростанции с кратким описанием назначения ее структурных элементов.</w:t>
      </w:r>
    </w:p>
    <w:p w:rsidR="00AE34C8" w:rsidRPr="00AE34C8" w:rsidRDefault="00AE34C8" w:rsidP="00AE34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E34C8">
        <w:rPr>
          <w:rFonts w:ascii="Times New Roman" w:hAnsi="Times New Roman" w:cs="Times New Roman"/>
          <w:sz w:val="28"/>
          <w:szCs w:val="28"/>
        </w:rPr>
        <w:t xml:space="preserve">Оформление по </w:t>
      </w:r>
      <w:proofErr w:type="spellStart"/>
      <w:r w:rsidRPr="00AE34C8">
        <w:rPr>
          <w:rFonts w:ascii="Times New Roman" w:hAnsi="Times New Roman" w:cs="Times New Roman"/>
          <w:sz w:val="28"/>
          <w:szCs w:val="28"/>
        </w:rPr>
        <w:t>нор</w:t>
      </w:r>
      <w:bookmarkStart w:id="0" w:name="_GoBack"/>
      <w:bookmarkEnd w:id="0"/>
      <w:r w:rsidRPr="00AE34C8">
        <w:rPr>
          <w:rFonts w:ascii="Times New Roman" w:hAnsi="Times New Roman" w:cs="Times New Roman"/>
          <w:sz w:val="28"/>
          <w:szCs w:val="28"/>
        </w:rPr>
        <w:t>маконтролю</w:t>
      </w:r>
      <w:proofErr w:type="spellEnd"/>
      <w:r w:rsidRPr="00AE34C8">
        <w:rPr>
          <w:rFonts w:ascii="Times New Roman" w:hAnsi="Times New Roman" w:cs="Times New Roman"/>
          <w:sz w:val="28"/>
          <w:szCs w:val="28"/>
        </w:rPr>
        <w:t xml:space="preserve">. </w:t>
      </w:r>
    </w:p>
    <w:sectPr w:rsidR="00AE34C8" w:rsidRPr="00AE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676288"/>
    <w:multiLevelType w:val="hybridMultilevel"/>
    <w:tmpl w:val="1BE6C4A2"/>
    <w:lvl w:ilvl="0" w:tplc="F0AEE5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1E9"/>
    <w:rsid w:val="00504419"/>
    <w:rsid w:val="009431E9"/>
    <w:rsid w:val="00AE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5FDDF"/>
  <w15:chartTrackingRefBased/>
  <w15:docId w15:val="{CE5F5B92-D7BE-4A13-8B4E-1C813C633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31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2022-02-08T04:01:00Z</dcterms:created>
  <dcterms:modified xsi:type="dcterms:W3CDTF">2022-02-08T04:10:00Z</dcterms:modified>
</cp:coreProperties>
</file>